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04F1" w14:textId="4C8B0C6E" w:rsidR="009B1868" w:rsidRDefault="00150A0C" w:rsidP="009B1868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Castellar" w:hAnsi="Castellar"/>
          <w:b/>
          <w:bCs/>
          <w:sz w:val="32"/>
        </w:rPr>
      </w:pPr>
      <w:bookmarkStart w:id="0" w:name="_Hlk499709796"/>
      <w:r>
        <w:rPr>
          <w:rFonts w:ascii="Castellar" w:hAnsi="Castellar"/>
          <w:b/>
          <w:bCs/>
          <w:sz w:val="32"/>
        </w:rPr>
        <w:t xml:space="preserve">Esperanza homeowner </w:t>
      </w:r>
      <w:r w:rsidR="009B1868">
        <w:rPr>
          <w:rFonts w:ascii="Castellar" w:hAnsi="Castellar"/>
          <w:b/>
          <w:bCs/>
          <w:sz w:val="32"/>
        </w:rPr>
        <w:t>ASSOCIATION</w:t>
      </w:r>
    </w:p>
    <w:bookmarkEnd w:id="0"/>
    <w:p w14:paraId="3CAE7E33" w14:textId="77777777" w:rsidR="0064317F" w:rsidRDefault="0064317F"/>
    <w:p w14:paraId="72B584F1" w14:textId="627823D3" w:rsidR="009B1868" w:rsidRPr="0060733D" w:rsidRDefault="00254F1D" w:rsidP="0060733D">
      <w:pPr>
        <w:jc w:val="center"/>
        <w:rPr>
          <w:rFonts w:ascii="Arial" w:hAnsi="Arial" w:cs="Arial"/>
        </w:rPr>
      </w:pPr>
      <w:r w:rsidRPr="0060733D">
        <w:rPr>
          <w:rFonts w:ascii="Arial" w:hAnsi="Arial" w:cs="Arial"/>
        </w:rPr>
        <w:t xml:space="preserve">Rescheduled </w:t>
      </w:r>
      <w:r w:rsidR="009B1868" w:rsidRPr="0060733D">
        <w:rPr>
          <w:rFonts w:ascii="Arial" w:hAnsi="Arial" w:cs="Arial"/>
        </w:rPr>
        <w:t>201</w:t>
      </w:r>
      <w:r w:rsidRPr="0060733D">
        <w:rPr>
          <w:rFonts w:ascii="Arial" w:hAnsi="Arial" w:cs="Arial"/>
        </w:rPr>
        <w:t>8</w:t>
      </w:r>
      <w:r w:rsidR="009B1868" w:rsidRPr="0060733D">
        <w:rPr>
          <w:rFonts w:ascii="Arial" w:hAnsi="Arial" w:cs="Arial"/>
        </w:rPr>
        <w:t xml:space="preserve"> Annual Meeting</w:t>
      </w:r>
      <w:r w:rsidR="0060733D" w:rsidRPr="0060733D">
        <w:rPr>
          <w:rFonts w:ascii="Arial" w:hAnsi="Arial" w:cs="Arial"/>
        </w:rPr>
        <w:t xml:space="preserve"> Minutes</w:t>
      </w:r>
    </w:p>
    <w:p w14:paraId="56226108" w14:textId="054B26FE" w:rsidR="009B1868" w:rsidRPr="0060733D" w:rsidRDefault="00B91E82" w:rsidP="0060733D">
      <w:pPr>
        <w:jc w:val="center"/>
        <w:rPr>
          <w:rFonts w:ascii="Arial" w:hAnsi="Arial" w:cs="Arial"/>
        </w:rPr>
      </w:pPr>
      <w:r w:rsidRPr="0060733D">
        <w:rPr>
          <w:rFonts w:ascii="Arial" w:hAnsi="Arial" w:cs="Arial"/>
        </w:rPr>
        <w:t>Wednesday</w:t>
      </w:r>
      <w:r w:rsidR="00150A0C" w:rsidRPr="0060733D">
        <w:rPr>
          <w:rFonts w:ascii="Arial" w:hAnsi="Arial" w:cs="Arial"/>
        </w:rPr>
        <w:t xml:space="preserve">, </w:t>
      </w:r>
      <w:r w:rsidRPr="0060733D">
        <w:rPr>
          <w:rFonts w:ascii="Arial" w:hAnsi="Arial" w:cs="Arial"/>
        </w:rPr>
        <w:t>January 30</w:t>
      </w:r>
      <w:r w:rsidR="009B1868" w:rsidRPr="0060733D">
        <w:rPr>
          <w:rFonts w:ascii="Arial" w:hAnsi="Arial" w:cs="Arial"/>
        </w:rPr>
        <w:t>, 201</w:t>
      </w:r>
      <w:r w:rsidRPr="0060733D">
        <w:rPr>
          <w:rFonts w:ascii="Arial" w:hAnsi="Arial" w:cs="Arial"/>
        </w:rPr>
        <w:t>9</w:t>
      </w:r>
      <w:r w:rsidR="0060733D" w:rsidRPr="0060733D">
        <w:rPr>
          <w:rFonts w:ascii="Arial" w:hAnsi="Arial" w:cs="Arial"/>
        </w:rPr>
        <w:t xml:space="preserve"> at 6:00pm</w:t>
      </w:r>
    </w:p>
    <w:p w14:paraId="66AF95AB" w14:textId="294D2895" w:rsidR="009B1868" w:rsidRPr="0060733D" w:rsidRDefault="00150A0C" w:rsidP="0060733D">
      <w:pPr>
        <w:ind w:left="1440" w:hanging="1440"/>
        <w:jc w:val="center"/>
        <w:rPr>
          <w:rFonts w:ascii="Arial" w:hAnsi="Arial" w:cs="Arial"/>
          <w:bCs/>
        </w:rPr>
      </w:pPr>
      <w:r w:rsidRPr="0060733D">
        <w:rPr>
          <w:rFonts w:ascii="Arial" w:hAnsi="Arial" w:cs="Arial"/>
          <w:bCs/>
        </w:rPr>
        <w:t>Daniel’s Gate Recreation Association</w:t>
      </w:r>
      <w:r w:rsidR="009B1868" w:rsidRPr="0060733D">
        <w:rPr>
          <w:rFonts w:ascii="Arial" w:hAnsi="Arial" w:cs="Arial"/>
          <w:bCs/>
        </w:rPr>
        <w:t xml:space="preserve"> Clubhouse</w:t>
      </w:r>
    </w:p>
    <w:p w14:paraId="790DB495" w14:textId="671CE122" w:rsidR="009B1868" w:rsidRPr="0060733D" w:rsidRDefault="00150A0C" w:rsidP="0060733D">
      <w:pPr>
        <w:pStyle w:val="BodyText"/>
        <w:jc w:val="center"/>
        <w:rPr>
          <w:b w:val="0"/>
          <w:bCs/>
          <w:sz w:val="24"/>
        </w:rPr>
      </w:pPr>
      <w:r w:rsidRPr="0060733D">
        <w:rPr>
          <w:b w:val="0"/>
          <w:bCs/>
          <w:sz w:val="24"/>
        </w:rPr>
        <w:t>6450 Daniel’s Gate Road</w:t>
      </w:r>
    </w:p>
    <w:p w14:paraId="1DD5B4D0" w14:textId="59F5D57A" w:rsidR="009B1868" w:rsidRPr="000C2765" w:rsidRDefault="009B1868" w:rsidP="0060733D">
      <w:pPr>
        <w:pStyle w:val="BodyText"/>
        <w:jc w:val="center"/>
        <w:rPr>
          <w:b w:val="0"/>
          <w:bCs/>
          <w:sz w:val="24"/>
        </w:rPr>
      </w:pPr>
      <w:r w:rsidRPr="0060733D">
        <w:rPr>
          <w:b w:val="0"/>
          <w:bCs/>
          <w:sz w:val="24"/>
        </w:rPr>
        <w:t>Castle Rock CO 80104</w:t>
      </w:r>
    </w:p>
    <w:p w14:paraId="2A864CA1" w14:textId="77777777" w:rsidR="009B1868" w:rsidRPr="000C2765" w:rsidRDefault="009B1868" w:rsidP="009B1868">
      <w:pPr>
        <w:pStyle w:val="BodyText"/>
        <w:ind w:left="720" w:firstLine="720"/>
        <w:rPr>
          <w:b w:val="0"/>
          <w:bCs/>
          <w:sz w:val="24"/>
        </w:rPr>
      </w:pPr>
    </w:p>
    <w:p w14:paraId="6E9274D2" w14:textId="1E697F0A" w:rsidR="009B1868" w:rsidRPr="000C2765" w:rsidRDefault="009B1868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 xml:space="preserve">Call </w:t>
      </w:r>
      <w:r w:rsidR="00245AB3" w:rsidRPr="000C2765">
        <w:rPr>
          <w:rFonts w:ascii="Arial" w:hAnsi="Arial" w:cs="Arial"/>
          <w:b/>
          <w:bCs/>
        </w:rPr>
        <w:t>t</w:t>
      </w:r>
      <w:r w:rsidRPr="000C2765">
        <w:rPr>
          <w:rFonts w:ascii="Arial" w:hAnsi="Arial" w:cs="Arial"/>
          <w:b/>
          <w:bCs/>
        </w:rPr>
        <w:t>o Order</w:t>
      </w:r>
      <w:r w:rsidR="0060733D" w:rsidRPr="000C2765">
        <w:rPr>
          <w:rFonts w:ascii="Arial" w:hAnsi="Arial" w:cs="Arial"/>
          <w:bCs/>
        </w:rPr>
        <w:t xml:space="preserve"> – The meeting was called to order at 6:27pm.  </w:t>
      </w:r>
    </w:p>
    <w:p w14:paraId="03989EF8" w14:textId="77777777" w:rsidR="009B1868" w:rsidRPr="000C2765" w:rsidRDefault="009B1868" w:rsidP="009B1868">
      <w:pPr>
        <w:ind w:left="360"/>
        <w:rPr>
          <w:rFonts w:ascii="Arial" w:hAnsi="Arial" w:cs="Arial"/>
          <w:bCs/>
        </w:rPr>
      </w:pPr>
    </w:p>
    <w:p w14:paraId="11173B2E" w14:textId="7567C688" w:rsidR="009B1868" w:rsidRPr="000C2765" w:rsidRDefault="009B1868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Establish a Quorum</w:t>
      </w:r>
      <w:r w:rsidR="0060733D" w:rsidRPr="000C2765">
        <w:rPr>
          <w:rFonts w:ascii="Arial" w:hAnsi="Arial" w:cs="Arial"/>
          <w:bCs/>
        </w:rPr>
        <w:t xml:space="preserve"> – Quorum was established with 26 homes represented in person or by proxy.</w:t>
      </w:r>
    </w:p>
    <w:p w14:paraId="43461832" w14:textId="77777777" w:rsidR="009B1868" w:rsidRPr="000C2765" w:rsidRDefault="009B1868" w:rsidP="009B1868">
      <w:pPr>
        <w:rPr>
          <w:rFonts w:ascii="Arial" w:hAnsi="Arial" w:cs="Arial"/>
          <w:bCs/>
        </w:rPr>
      </w:pPr>
    </w:p>
    <w:p w14:paraId="731B10C0" w14:textId="742ED410" w:rsidR="009B1868" w:rsidRPr="000C2765" w:rsidRDefault="009B1868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Minutes from 201</w:t>
      </w:r>
      <w:r w:rsidR="00085EBF" w:rsidRPr="000C2765">
        <w:rPr>
          <w:rFonts w:ascii="Arial" w:hAnsi="Arial" w:cs="Arial"/>
          <w:b/>
          <w:bCs/>
        </w:rPr>
        <w:t>7</w:t>
      </w:r>
      <w:r w:rsidRPr="000C2765">
        <w:rPr>
          <w:rFonts w:ascii="Arial" w:hAnsi="Arial" w:cs="Arial"/>
          <w:b/>
          <w:bCs/>
        </w:rPr>
        <w:t xml:space="preserve"> Annual Meeting</w:t>
      </w:r>
      <w:r w:rsidR="0060733D" w:rsidRPr="000C2765">
        <w:rPr>
          <w:rFonts w:ascii="Arial" w:hAnsi="Arial" w:cs="Arial"/>
          <w:bCs/>
        </w:rPr>
        <w:t xml:space="preserve"> – On a motion duly made and seconded, it was unanimously resolved to approve the minutes from the 2017 Annual Meeting of the membership.  </w:t>
      </w:r>
    </w:p>
    <w:p w14:paraId="2C7456D8" w14:textId="77777777" w:rsidR="0060733D" w:rsidRPr="000C2765" w:rsidRDefault="0060733D" w:rsidP="0060733D">
      <w:pPr>
        <w:pStyle w:val="ListParagraph"/>
        <w:rPr>
          <w:rFonts w:ascii="Arial" w:hAnsi="Arial" w:cs="Arial"/>
          <w:bCs/>
        </w:rPr>
      </w:pPr>
    </w:p>
    <w:p w14:paraId="438A51E3" w14:textId="722256D7" w:rsidR="0060733D" w:rsidRPr="000C2765" w:rsidRDefault="0060733D" w:rsidP="0060733D">
      <w:pPr>
        <w:ind w:left="360"/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Minutes from 2018 Budget Ratification Meeting</w:t>
      </w:r>
      <w:r w:rsidRPr="000C2765">
        <w:rPr>
          <w:rFonts w:ascii="Arial" w:hAnsi="Arial" w:cs="Arial"/>
          <w:bCs/>
        </w:rPr>
        <w:t xml:space="preserve"> – On a motion duly made and seconded, it was unanimously resolved to approve the minutes from the 2018 Budget Ratification Meeting</w:t>
      </w:r>
    </w:p>
    <w:p w14:paraId="705E86BD" w14:textId="77777777" w:rsidR="00245AB3" w:rsidRPr="000C2765" w:rsidRDefault="00245AB3" w:rsidP="00245AB3">
      <w:pPr>
        <w:pStyle w:val="ListParagraph"/>
        <w:rPr>
          <w:rFonts w:ascii="Arial" w:hAnsi="Arial" w:cs="Arial"/>
          <w:bCs/>
        </w:rPr>
      </w:pPr>
    </w:p>
    <w:p w14:paraId="7563FD90" w14:textId="27F415B9" w:rsidR="00245AB3" w:rsidRPr="000C2765" w:rsidRDefault="00245AB3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Financial review/Presentation of the 201</w:t>
      </w:r>
      <w:r w:rsidR="00085EBF" w:rsidRPr="000C2765">
        <w:rPr>
          <w:rFonts w:ascii="Arial" w:hAnsi="Arial" w:cs="Arial"/>
          <w:b/>
          <w:bCs/>
        </w:rPr>
        <w:t>9</w:t>
      </w:r>
      <w:r w:rsidRPr="000C2765">
        <w:rPr>
          <w:rFonts w:ascii="Arial" w:hAnsi="Arial" w:cs="Arial"/>
          <w:b/>
          <w:bCs/>
        </w:rPr>
        <w:t xml:space="preserve"> budget</w:t>
      </w:r>
      <w:r w:rsidR="0060733D" w:rsidRPr="000C2765">
        <w:rPr>
          <w:rFonts w:ascii="Arial" w:hAnsi="Arial" w:cs="Arial"/>
          <w:bCs/>
        </w:rPr>
        <w:t xml:space="preserve"> – The Board and Management carefully reviewed the 2019 budget with the members.  All questions were fielded.  On a motion duly made and seconded, it was unanimously resolved to ratify the 2019 Budget. </w:t>
      </w:r>
    </w:p>
    <w:p w14:paraId="180375BA" w14:textId="77777777" w:rsidR="009B1868" w:rsidRPr="000C2765" w:rsidRDefault="009B1868" w:rsidP="009B1868">
      <w:pPr>
        <w:rPr>
          <w:rFonts w:ascii="Arial" w:hAnsi="Arial" w:cs="Arial"/>
          <w:bCs/>
        </w:rPr>
      </w:pPr>
    </w:p>
    <w:p w14:paraId="70DFC27D" w14:textId="77777777" w:rsidR="000C2765" w:rsidRPr="000C2765" w:rsidRDefault="009B1868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Board Member Election</w:t>
      </w:r>
      <w:r w:rsidRPr="000C2765">
        <w:rPr>
          <w:rFonts w:ascii="Arial" w:hAnsi="Arial" w:cs="Arial"/>
          <w:bCs/>
        </w:rPr>
        <w:t>-</w:t>
      </w:r>
      <w:r w:rsidR="00150A0C" w:rsidRPr="000C2765">
        <w:rPr>
          <w:rFonts w:ascii="Arial" w:hAnsi="Arial" w:cs="Arial"/>
          <w:b/>
          <w:bCs/>
        </w:rPr>
        <w:t>2</w:t>
      </w:r>
      <w:r w:rsidRPr="000C2765">
        <w:rPr>
          <w:rFonts w:ascii="Arial" w:hAnsi="Arial" w:cs="Arial"/>
          <w:b/>
          <w:bCs/>
        </w:rPr>
        <w:t xml:space="preserve"> seats – </w:t>
      </w:r>
      <w:r w:rsidR="00150A0C" w:rsidRPr="000C2765">
        <w:rPr>
          <w:rFonts w:ascii="Arial" w:hAnsi="Arial" w:cs="Arial"/>
          <w:b/>
          <w:bCs/>
        </w:rPr>
        <w:t>2</w:t>
      </w:r>
      <w:r w:rsidRPr="000C2765">
        <w:rPr>
          <w:rFonts w:ascii="Arial" w:hAnsi="Arial" w:cs="Arial"/>
          <w:b/>
          <w:bCs/>
        </w:rPr>
        <w:t xml:space="preserve"> for 2-year term</w:t>
      </w:r>
      <w:r w:rsidR="0060733D" w:rsidRPr="000C2765">
        <w:rPr>
          <w:rFonts w:ascii="Arial" w:hAnsi="Arial" w:cs="Arial"/>
          <w:b/>
          <w:bCs/>
        </w:rPr>
        <w:t xml:space="preserve"> </w:t>
      </w:r>
    </w:p>
    <w:p w14:paraId="53351BD6" w14:textId="77777777" w:rsidR="000C2765" w:rsidRDefault="000C2765" w:rsidP="000C2765">
      <w:pPr>
        <w:pStyle w:val="ListParagraph"/>
        <w:rPr>
          <w:rFonts w:ascii="Arial" w:hAnsi="Arial" w:cs="Arial"/>
          <w:bCs/>
        </w:rPr>
      </w:pPr>
    </w:p>
    <w:p w14:paraId="312068C2" w14:textId="4D2F96AE" w:rsidR="009B1868" w:rsidRPr="000C2765" w:rsidRDefault="000C2765" w:rsidP="000C2765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 Kane stood for re-election.  Due to personal commitments, Kevin Warnke did not stand for re-election.  </w:t>
      </w:r>
      <w:r w:rsidR="0060733D" w:rsidRPr="000C2765">
        <w:rPr>
          <w:rFonts w:ascii="Arial" w:hAnsi="Arial" w:cs="Arial"/>
          <w:bCs/>
        </w:rPr>
        <w:t xml:space="preserve">The floor was opened for nominations.  Karl </w:t>
      </w:r>
      <w:proofErr w:type="spellStart"/>
      <w:r w:rsidR="0060733D" w:rsidRPr="000C2765">
        <w:rPr>
          <w:rFonts w:ascii="Arial" w:hAnsi="Arial" w:cs="Arial"/>
          <w:bCs/>
        </w:rPr>
        <w:t>Su</w:t>
      </w:r>
      <w:r>
        <w:rPr>
          <w:rFonts w:ascii="Arial" w:hAnsi="Arial" w:cs="Arial"/>
          <w:bCs/>
        </w:rPr>
        <w:t>hanyi</w:t>
      </w:r>
      <w:proofErr w:type="spellEnd"/>
      <w:r>
        <w:rPr>
          <w:rFonts w:ascii="Arial" w:hAnsi="Arial" w:cs="Arial"/>
          <w:bCs/>
        </w:rPr>
        <w:t xml:space="preserve"> </w:t>
      </w:r>
      <w:r w:rsidR="0060733D" w:rsidRPr="000C2765">
        <w:rPr>
          <w:rFonts w:ascii="Arial" w:hAnsi="Arial" w:cs="Arial"/>
          <w:bCs/>
        </w:rPr>
        <w:t xml:space="preserve">nominated himself and shared his </w:t>
      </w:r>
      <w:r>
        <w:rPr>
          <w:rFonts w:ascii="Arial" w:hAnsi="Arial" w:cs="Arial"/>
          <w:bCs/>
        </w:rPr>
        <w:t xml:space="preserve">priorities </w:t>
      </w:r>
      <w:r w:rsidR="0060733D" w:rsidRPr="000C2765">
        <w:rPr>
          <w:rFonts w:ascii="Arial" w:hAnsi="Arial" w:cs="Arial"/>
          <w:bCs/>
        </w:rPr>
        <w:t xml:space="preserve">for the Association.  Tom Crane nominated himself and shared his </w:t>
      </w:r>
      <w:r>
        <w:rPr>
          <w:rFonts w:ascii="Arial" w:hAnsi="Arial" w:cs="Arial"/>
          <w:bCs/>
        </w:rPr>
        <w:t xml:space="preserve">relevant experience.  There were no other nominations.  </w:t>
      </w:r>
      <w:r w:rsidR="0060733D" w:rsidRPr="000C2765">
        <w:rPr>
          <w:rFonts w:ascii="Arial" w:hAnsi="Arial" w:cs="Arial"/>
          <w:bCs/>
        </w:rPr>
        <w:t xml:space="preserve">On a motion duly made and seconded, it was unanimously resolved to close </w:t>
      </w:r>
      <w:r>
        <w:rPr>
          <w:rFonts w:ascii="Arial" w:hAnsi="Arial" w:cs="Arial"/>
          <w:bCs/>
        </w:rPr>
        <w:t xml:space="preserve">nominations from </w:t>
      </w:r>
      <w:r w:rsidR="0060733D" w:rsidRPr="000C2765">
        <w:rPr>
          <w:rFonts w:ascii="Arial" w:hAnsi="Arial" w:cs="Arial"/>
          <w:bCs/>
        </w:rPr>
        <w:t>the floor.  Attendees were instructed to cast their ballots.  Ballots were collected</w:t>
      </w:r>
      <w:r w:rsidRPr="000C2765">
        <w:rPr>
          <w:rFonts w:ascii="Arial" w:hAnsi="Arial" w:cs="Arial"/>
          <w:bCs/>
        </w:rPr>
        <w:t xml:space="preserve"> and t</w:t>
      </w:r>
      <w:r w:rsidR="0060733D" w:rsidRPr="000C2765">
        <w:rPr>
          <w:rFonts w:ascii="Arial" w:hAnsi="Arial" w:cs="Arial"/>
          <w:bCs/>
        </w:rPr>
        <w:t xml:space="preserve">wo disinterested parties tallied the </w:t>
      </w:r>
      <w:r w:rsidRPr="000C2765">
        <w:rPr>
          <w:rFonts w:ascii="Arial" w:hAnsi="Arial" w:cs="Arial"/>
          <w:bCs/>
        </w:rPr>
        <w:t>votes</w:t>
      </w:r>
      <w:r w:rsidR="0060733D" w:rsidRPr="000C2765">
        <w:rPr>
          <w:rFonts w:ascii="Arial" w:hAnsi="Arial" w:cs="Arial"/>
          <w:bCs/>
        </w:rPr>
        <w:t xml:space="preserve">.  </w:t>
      </w:r>
      <w:r w:rsidRPr="000C2765">
        <w:rPr>
          <w:rFonts w:ascii="Arial" w:hAnsi="Arial" w:cs="Arial"/>
          <w:bCs/>
        </w:rPr>
        <w:t xml:space="preserve">Lisa Kane and Karl </w:t>
      </w:r>
      <w:proofErr w:type="spellStart"/>
      <w:r w:rsidRPr="000C2765">
        <w:rPr>
          <w:rFonts w:ascii="Arial" w:hAnsi="Arial" w:cs="Arial"/>
          <w:bCs/>
        </w:rPr>
        <w:t>Su</w:t>
      </w:r>
      <w:r>
        <w:rPr>
          <w:rFonts w:ascii="Arial" w:hAnsi="Arial" w:cs="Arial"/>
          <w:bCs/>
        </w:rPr>
        <w:t>hanyi</w:t>
      </w:r>
      <w:proofErr w:type="spellEnd"/>
      <w:r>
        <w:rPr>
          <w:rFonts w:ascii="Arial" w:hAnsi="Arial" w:cs="Arial"/>
          <w:bCs/>
        </w:rPr>
        <w:t xml:space="preserve"> </w:t>
      </w:r>
      <w:r w:rsidRPr="000C2765">
        <w:rPr>
          <w:rFonts w:ascii="Arial" w:hAnsi="Arial" w:cs="Arial"/>
          <w:bCs/>
        </w:rPr>
        <w:t>were elected to the Board for two</w:t>
      </w:r>
      <w:r>
        <w:rPr>
          <w:rFonts w:ascii="Arial" w:hAnsi="Arial" w:cs="Arial"/>
          <w:bCs/>
        </w:rPr>
        <w:t>-</w:t>
      </w:r>
      <w:r w:rsidRPr="000C2765">
        <w:rPr>
          <w:rFonts w:ascii="Arial" w:hAnsi="Arial" w:cs="Arial"/>
          <w:bCs/>
        </w:rPr>
        <w:t xml:space="preserve">year terms.  The homeowners extended their gratitude to the candidates and to Kevin Warnke for his volunteer service.  </w:t>
      </w:r>
    </w:p>
    <w:p w14:paraId="4722B54A" w14:textId="197E58DE" w:rsidR="009B1868" w:rsidRPr="000C2765" w:rsidRDefault="009B1868" w:rsidP="009B1868">
      <w:p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 xml:space="preserve">                   </w:t>
      </w:r>
    </w:p>
    <w:p w14:paraId="1991C14F" w14:textId="12DBCCD8" w:rsidR="009B1868" w:rsidRPr="000C2765" w:rsidRDefault="009B1868" w:rsidP="009B1868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New Business</w:t>
      </w:r>
      <w:r w:rsidR="0060733D" w:rsidRPr="000C2765">
        <w:rPr>
          <w:rFonts w:ascii="Arial" w:hAnsi="Arial" w:cs="Arial"/>
          <w:bCs/>
        </w:rPr>
        <w:t xml:space="preserve"> – </w:t>
      </w:r>
      <w:r w:rsidR="000C2765">
        <w:rPr>
          <w:rFonts w:ascii="Arial" w:hAnsi="Arial" w:cs="Arial"/>
          <w:bCs/>
        </w:rPr>
        <w:t xml:space="preserve">Discussion ensued regarding an ARC Committee and Landscape Committee.  Currently the Board is handling these duties. </w:t>
      </w:r>
      <w:r w:rsidR="0060733D" w:rsidRPr="000C2765">
        <w:rPr>
          <w:rFonts w:ascii="Arial" w:hAnsi="Arial" w:cs="Arial"/>
          <w:bCs/>
        </w:rPr>
        <w:t xml:space="preserve"> </w:t>
      </w:r>
      <w:r w:rsidR="000C2765">
        <w:rPr>
          <w:rFonts w:ascii="Arial" w:hAnsi="Arial" w:cs="Arial"/>
          <w:bCs/>
        </w:rPr>
        <w:t xml:space="preserve">There were no volunteers.  The Board will put out a call for volunteers </w:t>
      </w:r>
      <w:proofErr w:type="gramStart"/>
      <w:r w:rsidR="000C2765">
        <w:rPr>
          <w:rFonts w:ascii="Arial" w:hAnsi="Arial" w:cs="Arial"/>
          <w:bCs/>
        </w:rPr>
        <w:t>in the near future</w:t>
      </w:r>
      <w:proofErr w:type="gramEnd"/>
      <w:r w:rsidR="000C2765">
        <w:rPr>
          <w:rFonts w:ascii="Arial" w:hAnsi="Arial" w:cs="Arial"/>
          <w:bCs/>
        </w:rPr>
        <w:t>.</w:t>
      </w:r>
    </w:p>
    <w:p w14:paraId="07B1BCFC" w14:textId="77777777" w:rsidR="009B1868" w:rsidRPr="000C2765" w:rsidRDefault="009B1868" w:rsidP="009B1868">
      <w:pPr>
        <w:ind w:left="360"/>
        <w:rPr>
          <w:rFonts w:ascii="Arial" w:hAnsi="Arial" w:cs="Arial"/>
          <w:bCs/>
        </w:rPr>
      </w:pPr>
    </w:p>
    <w:p w14:paraId="53D44BE5" w14:textId="114AB159" w:rsidR="000C2765" w:rsidRPr="000C2765" w:rsidRDefault="009B1868" w:rsidP="000C2765">
      <w:pPr>
        <w:numPr>
          <w:ilvl w:val="0"/>
          <w:numId w:val="1"/>
        </w:numPr>
        <w:rPr>
          <w:rFonts w:ascii="Arial" w:hAnsi="Arial" w:cs="Arial"/>
          <w:bCs/>
        </w:rPr>
      </w:pPr>
      <w:r w:rsidRPr="000C2765">
        <w:rPr>
          <w:rFonts w:ascii="Arial" w:hAnsi="Arial" w:cs="Arial"/>
          <w:b/>
          <w:bCs/>
        </w:rPr>
        <w:t>Adjourn</w:t>
      </w:r>
      <w:r w:rsidR="0060733D" w:rsidRPr="000C2765">
        <w:rPr>
          <w:rFonts w:ascii="Arial" w:hAnsi="Arial" w:cs="Arial"/>
          <w:bCs/>
        </w:rPr>
        <w:t xml:space="preserve"> – On a motion duly made and seconded, it was unanimously resolved to adjourn the meeting at 7:15pm.  </w:t>
      </w:r>
      <w:bookmarkStart w:id="1" w:name="_GoBack"/>
      <w:bookmarkEnd w:id="1"/>
    </w:p>
    <w:p w14:paraId="69D60D97" w14:textId="77777777" w:rsidR="000C2765" w:rsidRPr="000C2765" w:rsidRDefault="000C2765" w:rsidP="000C2765">
      <w:pPr>
        <w:ind w:left="360"/>
        <w:rPr>
          <w:rFonts w:ascii="Arial" w:hAnsi="Arial" w:cs="Arial"/>
          <w:bCs/>
        </w:rPr>
      </w:pPr>
    </w:p>
    <w:p w14:paraId="34CA41EB" w14:textId="77777777" w:rsidR="0060733D" w:rsidRPr="000C2765" w:rsidRDefault="0060733D" w:rsidP="0060733D">
      <w:pPr>
        <w:pStyle w:val="ListParagraph"/>
        <w:rPr>
          <w:rFonts w:ascii="Arial" w:hAnsi="Arial" w:cs="Arial"/>
          <w:bCs/>
        </w:rPr>
      </w:pPr>
    </w:p>
    <w:p w14:paraId="47FC4AB1" w14:textId="4C4FB88B" w:rsidR="0060733D" w:rsidRPr="000C2765" w:rsidRDefault="0060733D" w:rsidP="0060733D">
      <w:pPr>
        <w:rPr>
          <w:rFonts w:ascii="Arial" w:hAnsi="Arial" w:cs="Arial"/>
          <w:bCs/>
        </w:rPr>
      </w:pPr>
      <w:r w:rsidRPr="000C2765">
        <w:rPr>
          <w:rFonts w:ascii="Arial" w:hAnsi="Arial" w:cs="Arial"/>
          <w:bCs/>
        </w:rPr>
        <w:t>Respectfully Submitted by Molly Ryan:</w:t>
      </w:r>
    </w:p>
    <w:p w14:paraId="608E4F1F" w14:textId="4E7E4103" w:rsidR="0060733D" w:rsidRPr="000C2765" w:rsidRDefault="0060733D" w:rsidP="0060733D">
      <w:pPr>
        <w:rPr>
          <w:rFonts w:ascii="Arial" w:hAnsi="Arial" w:cs="Arial"/>
          <w:bCs/>
        </w:rPr>
      </w:pPr>
    </w:p>
    <w:p w14:paraId="5C90FE62" w14:textId="417BDDD4" w:rsidR="0060733D" w:rsidRPr="000C2765" w:rsidRDefault="0060733D" w:rsidP="0060733D">
      <w:pPr>
        <w:rPr>
          <w:rFonts w:ascii="Arial" w:hAnsi="Arial" w:cs="Arial"/>
          <w:bCs/>
        </w:rPr>
      </w:pPr>
    </w:p>
    <w:p w14:paraId="47F9DAE4" w14:textId="0BDE477F" w:rsidR="0060733D" w:rsidRPr="000C2765" w:rsidRDefault="0060733D" w:rsidP="0060733D">
      <w:pPr>
        <w:rPr>
          <w:rFonts w:ascii="Arial" w:hAnsi="Arial" w:cs="Arial"/>
          <w:bCs/>
        </w:rPr>
      </w:pPr>
      <w:r w:rsidRPr="000C2765">
        <w:rPr>
          <w:rFonts w:ascii="Arial" w:hAnsi="Arial" w:cs="Arial"/>
          <w:bCs/>
        </w:rPr>
        <w:t>________________________________</w:t>
      </w:r>
    </w:p>
    <w:p w14:paraId="69697CF2" w14:textId="7A7096A2" w:rsidR="0060733D" w:rsidRPr="000C2765" w:rsidRDefault="0060733D" w:rsidP="0060733D">
      <w:pPr>
        <w:rPr>
          <w:rFonts w:ascii="Arial" w:hAnsi="Arial" w:cs="Arial"/>
          <w:bCs/>
        </w:rPr>
      </w:pPr>
      <w:r w:rsidRPr="000C2765">
        <w:rPr>
          <w:rFonts w:ascii="Arial" w:hAnsi="Arial" w:cs="Arial"/>
          <w:bCs/>
        </w:rPr>
        <w:t>Approved by an Officer</w:t>
      </w:r>
    </w:p>
    <w:p w14:paraId="43FE87EC" w14:textId="77777777" w:rsidR="00150A0C" w:rsidRPr="000C2765" w:rsidRDefault="00150A0C" w:rsidP="00150A0C">
      <w:pPr>
        <w:rPr>
          <w:rFonts w:ascii="Arial" w:hAnsi="Arial" w:cs="Arial"/>
          <w:bCs/>
        </w:rPr>
      </w:pPr>
    </w:p>
    <w:sectPr w:rsidR="00150A0C" w:rsidRPr="000C2765" w:rsidSect="000C2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02E8" w14:textId="77777777" w:rsidR="00F71AB7" w:rsidRDefault="00F71AB7" w:rsidP="00534AE6">
      <w:r>
        <w:separator/>
      </w:r>
    </w:p>
  </w:endnote>
  <w:endnote w:type="continuationSeparator" w:id="0">
    <w:p w14:paraId="12FA3E32" w14:textId="77777777" w:rsidR="00F71AB7" w:rsidRDefault="00F71AB7" w:rsidP="0053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A4CF" w14:textId="77777777" w:rsidR="00F71AB7" w:rsidRDefault="00F71AB7" w:rsidP="00534AE6">
      <w:r>
        <w:separator/>
      </w:r>
    </w:p>
  </w:footnote>
  <w:footnote w:type="continuationSeparator" w:id="0">
    <w:p w14:paraId="428D9BDF" w14:textId="77777777" w:rsidR="00F71AB7" w:rsidRDefault="00F71AB7" w:rsidP="0053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2C0"/>
    <w:multiLevelType w:val="hybridMultilevel"/>
    <w:tmpl w:val="C27A6344"/>
    <w:lvl w:ilvl="0" w:tplc="C1DA39C6">
      <w:start w:val="1"/>
      <w:numFmt w:val="upperRoman"/>
      <w:pStyle w:val="Heading2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8"/>
    <w:rsid w:val="00085EBF"/>
    <w:rsid w:val="000C2765"/>
    <w:rsid w:val="00150A0C"/>
    <w:rsid w:val="00245AB3"/>
    <w:rsid w:val="00254F1D"/>
    <w:rsid w:val="00297FF4"/>
    <w:rsid w:val="002A43D4"/>
    <w:rsid w:val="003430CE"/>
    <w:rsid w:val="00481D0D"/>
    <w:rsid w:val="00494C27"/>
    <w:rsid w:val="00534AE6"/>
    <w:rsid w:val="0060733D"/>
    <w:rsid w:val="0064317F"/>
    <w:rsid w:val="009B1868"/>
    <w:rsid w:val="00AB2AB1"/>
    <w:rsid w:val="00B251A4"/>
    <w:rsid w:val="00B91E82"/>
    <w:rsid w:val="00BD57AA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76BF"/>
  <w15:chartTrackingRefBased/>
  <w15:docId w15:val="{F9465F10-DE84-43B2-AE38-A56E7D7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1868"/>
    <w:pPr>
      <w:keepNext/>
      <w:numPr>
        <w:numId w:val="1"/>
      </w:numPr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868"/>
    <w:rPr>
      <w:rFonts w:ascii="Arial" w:hAnsi="Arial" w:cs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9B1868"/>
    <w:rPr>
      <w:rFonts w:ascii="Arial" w:eastAsia="Times New Roman" w:hAnsi="Arial" w:cs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B1868"/>
    <w:rPr>
      <w:rFonts w:ascii="Arial" w:eastAsia="Times New Roman" w:hAnsi="Arial" w:cs="Arial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9B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A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Molly Ryan</cp:lastModifiedBy>
  <cp:revision>3</cp:revision>
  <cp:lastPrinted>2019-01-30T19:37:00Z</cp:lastPrinted>
  <dcterms:created xsi:type="dcterms:W3CDTF">2019-02-01T21:37:00Z</dcterms:created>
  <dcterms:modified xsi:type="dcterms:W3CDTF">2019-02-01T21:57:00Z</dcterms:modified>
</cp:coreProperties>
</file>